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4E" w:rsidRDefault="009A054E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9A054E">
        <w:trPr>
          <w:trHeight w:val="4848"/>
        </w:trPr>
        <w:tc>
          <w:tcPr>
            <w:tcW w:w="4619" w:type="dxa"/>
          </w:tcPr>
          <w:p w:rsidR="009A054E" w:rsidRDefault="009A054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9A054E" w:rsidRDefault="009A054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9A054E" w:rsidRDefault="009A054E">
            <w:pPr>
              <w:spacing w:after="0" w:line="240" w:lineRule="auto"/>
              <w:rPr>
                <w:sz w:val="72"/>
                <w:szCs w:val="72"/>
              </w:rPr>
            </w:pPr>
          </w:p>
          <w:p w:rsidR="009A054E" w:rsidRDefault="009A054E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APR 30- MAY 4</w:t>
            </w:r>
          </w:p>
        </w:tc>
        <w:tc>
          <w:tcPr>
            <w:tcW w:w="4619" w:type="dxa"/>
          </w:tcPr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9A054E" w:rsidRDefault="009A054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19 Quiz 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20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9A054E" w:rsidRDefault="009A054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9A054E" w:rsidRDefault="009A054E">
            <w:pPr>
              <w:pStyle w:val="BodyText"/>
              <w:rPr>
                <w:rFonts w:ascii="Times New Roman" w:hAnsi="Times New Roman" w:cs="Times New Roman"/>
              </w:rPr>
            </w:pPr>
            <w:r>
              <w:t>Discuss Chapter 20- Water in the Atmosphere</w:t>
            </w:r>
          </w:p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Directed Reading- Atmospheric Moisture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A054E">
        <w:trPr>
          <w:trHeight w:val="5028"/>
        </w:trPr>
        <w:tc>
          <w:tcPr>
            <w:tcW w:w="4619" w:type="dxa"/>
          </w:tcPr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Directed Reading- Atmospheric Moisture 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 Maps in Action- Annual Precipitation- p. 562</w:t>
            </w: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</w:p>
          <w:p w:rsidR="009A054E" w:rsidRDefault="009A054E">
            <w:pPr>
              <w:pStyle w:val="Heading1"/>
              <w:shd w:val="clear" w:color="auto" w:fill="FFFFFF"/>
              <w:spacing w:after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Weather Basics: Clouds and Precipitation-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https://www.youtube.com/watch?v=H2Pe4G6vfYY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A054E" w:rsidRDefault="009A054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Clouds and Fog</w:t>
            </w:r>
          </w:p>
        </w:tc>
        <w:tc>
          <w:tcPr>
            <w:tcW w:w="4619" w:type="dxa"/>
          </w:tcPr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Clouds and Fog</w:t>
            </w:r>
          </w:p>
          <w:p w:rsidR="009A054E" w:rsidRDefault="009A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4E" w:rsidRDefault="009A054E">
            <w:pPr>
              <w:pStyle w:val="Heading1"/>
              <w:shd w:val="clear" w:color="auto" w:fill="FFFFFF"/>
              <w:spacing w:after="0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How To Predict The Weather By Looking At The Clouds-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https://www.youtube.com/watch?v=I00vcHLJXCc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A054E" w:rsidRDefault="009A054E">
            <w:pPr>
              <w:pStyle w:val="BodyText"/>
              <w:rPr>
                <w:rFonts w:cstheme="minorBidi"/>
              </w:rPr>
            </w:pPr>
          </w:p>
          <w:p w:rsidR="009A054E" w:rsidRDefault="009A054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9A054E" w:rsidRDefault="009A05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Directed Reading- Precipitation</w:t>
            </w:r>
          </w:p>
        </w:tc>
      </w:tr>
    </w:tbl>
    <w:p w:rsidR="009A054E" w:rsidRDefault="009A054E">
      <w:pPr>
        <w:rPr>
          <w:rFonts w:ascii="Times New Roman" w:hAnsi="Times New Roman" w:cs="Times New Roman"/>
        </w:rPr>
      </w:pPr>
    </w:p>
    <w:sectPr w:rsidR="009A054E" w:rsidSect="009A054E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4E"/>
    <w:rsid w:val="009A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54E"/>
    <w:rPr>
      <w:rFonts w:ascii="Calibri" w:eastAsia="SimSun" w:hAnsi="Calibri" w:cs="Calibri"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character" w:customStyle="1" w:styleId="style-scopeytd-thumbnail-overlay-time-status-renderer">
    <w:name w:val="style-scope ytd-thumbnail-overlay-time-status-renderer"/>
    <w:basedOn w:val="DefaultParagraphFont"/>
    <w:uiPriority w:val="99"/>
  </w:style>
  <w:style w:type="character" w:customStyle="1" w:styleId="style-scopeytd-compact-video-renderer">
    <w:name w:val="style-scope ytd-compact-video-renderer"/>
    <w:basedOn w:val="DefaultParagraphFont"/>
    <w:uiPriority w:val="99"/>
  </w:style>
  <w:style w:type="character" w:customStyle="1" w:styleId="style-scopeytd-video-meta-block">
    <w:name w:val="style-scope ytd-video-meta-block"/>
    <w:basedOn w:val="DefaultParagraphFont"/>
    <w:uiPriority w:val="99"/>
  </w:style>
  <w:style w:type="character" w:customStyle="1" w:styleId="style-scopeytd-badge-supported-renderer">
    <w:name w:val="style-scope ytd-badge-supported-render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00vcHLJXCc" TargetMode="External"/><Relationship Id="rId4" Type="http://schemas.openxmlformats.org/officeDocument/2006/relationships/hyperlink" Target="https://www.youtube.com/watch?v=H2Pe4G6vf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98</Words>
  <Characters>564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2</cp:revision>
  <dcterms:created xsi:type="dcterms:W3CDTF">2018-04-25T17:54:00Z</dcterms:created>
  <dcterms:modified xsi:type="dcterms:W3CDTF">2018-04-25T17:54:00Z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