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98" w:rsidRDefault="00790C98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3818"/>
        <w:gridCol w:w="3739"/>
      </w:tblGrid>
      <w:tr w:rsidR="00790C98">
        <w:trPr>
          <w:trHeight w:val="5255"/>
        </w:trPr>
        <w:tc>
          <w:tcPr>
            <w:tcW w:w="4619" w:type="dxa"/>
          </w:tcPr>
          <w:p w:rsidR="00790C98" w:rsidRDefault="00790C9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790C98" w:rsidRDefault="00790C9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790C98" w:rsidRDefault="00790C98">
            <w:pPr>
              <w:spacing w:after="0" w:line="240" w:lineRule="auto"/>
              <w:rPr>
                <w:sz w:val="72"/>
                <w:szCs w:val="72"/>
              </w:rPr>
            </w:pPr>
          </w:p>
          <w:p w:rsidR="00790C98" w:rsidRDefault="00790C9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96"/>
                <w:szCs w:val="96"/>
              </w:rPr>
              <w:t>July 31-Aug 4</w:t>
            </w:r>
          </w:p>
        </w:tc>
        <w:tc>
          <w:tcPr>
            <w:tcW w:w="4619" w:type="dxa"/>
          </w:tcPr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Video: Earth Science Intro- Text DVD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Ch. 1- Introduction to Earth Science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 Scientific Method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 Review- Questions 10-25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1 Review Questions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1 Review Questions?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Discuss Fact, Law, Hypothesis, Theory Sheet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Fact, Law, Hypothesis, Theory Sheet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0C98">
        <w:trPr>
          <w:trHeight w:val="4310"/>
        </w:trPr>
        <w:tc>
          <w:tcPr>
            <w:tcW w:w="4619" w:type="dxa"/>
          </w:tcPr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Fact, Law, Hypothesis, Theory Sheet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Metric Conversion</w:t>
            </w:r>
          </w:p>
          <w:p w:rsidR="00790C98" w:rsidRDefault="00790C98">
            <w:pPr>
              <w:pStyle w:val="Heading1"/>
              <w:shd w:val="clear" w:color="auto" w:fill="FFFFFF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Video: </w:t>
            </w:r>
            <w:r>
              <w:rPr>
                <w:rStyle w:val="watch-title"/>
                <w:rFonts w:ascii="Calibri" w:hAnsi="Calibri" w:cs="Calibri"/>
                <w:i/>
                <w:iCs/>
                <w:sz w:val="28"/>
                <w:szCs w:val="28"/>
              </w:rPr>
              <w:t xml:space="preserve">Review of the metric system- </w:t>
            </w: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https://www.youtube.com/watch?v=UyDMwnkeAwQ</w:t>
              </w:r>
            </w:hyperlink>
            <w:r>
              <w:rPr>
                <w:rStyle w:val="watch-title"/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pStyle w:val="Heading2"/>
            </w:pPr>
            <w:r>
              <w:t>Measure Lab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Report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Metric Conversion</w:t>
            </w:r>
          </w:p>
        </w:tc>
        <w:tc>
          <w:tcPr>
            <w:tcW w:w="4619" w:type="dxa"/>
          </w:tcPr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Method/ Metric Quiz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Quiz</w:t>
            </w: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</w:p>
          <w:p w:rsidR="00790C98" w:rsidRDefault="00790C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Directed Reading- Science as a Process</w:t>
            </w:r>
          </w:p>
        </w:tc>
      </w:tr>
    </w:tbl>
    <w:p w:rsidR="00790C98" w:rsidRDefault="00790C98">
      <w:pPr>
        <w:rPr>
          <w:rFonts w:ascii="Times New Roman" w:hAnsi="Times New Roman" w:cs="Times New Roman"/>
        </w:rPr>
      </w:pPr>
    </w:p>
    <w:sectPr w:rsidR="00790C98" w:rsidSect="00790C9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C98"/>
    <w:rsid w:val="0079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watch-title">
    <w:name w:val="watch-titl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yDMwnkeA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118</Words>
  <Characters>676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2017-07-21T18:16:00Z</dcterms:created>
  <dcterms:modified xsi:type="dcterms:W3CDTF">2017-07-26T16:39:00Z</dcterms:modified>
</cp:coreProperties>
</file>